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77958" w14:textId="77777777" w:rsidR="00E54938" w:rsidRPr="00E54938" w:rsidRDefault="00E54938" w:rsidP="00E54938">
      <w:pPr>
        <w:pStyle w:val="af5"/>
        <w:widowControl w:val="0"/>
        <w:autoSpaceDE w:val="0"/>
        <w:spacing w:after="0" w:line="200" w:lineRule="atLeast"/>
        <w:jc w:val="right"/>
        <w:rPr>
          <w:b/>
          <w:bCs/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>В ____________________________</w:t>
      </w:r>
      <w:r w:rsidRPr="00E54938">
        <w:rPr>
          <w:color w:val="000000" w:themeColor="text1"/>
          <w:sz w:val="28"/>
          <w:szCs w:val="28"/>
        </w:rPr>
        <w:br/>
      </w:r>
      <w:r w:rsidRPr="00E54938">
        <w:rPr>
          <w:i/>
          <w:color w:val="000000" w:themeColor="text1"/>
          <w:sz w:val="28"/>
          <w:szCs w:val="28"/>
        </w:rPr>
        <w:t>(наименование суда)</w:t>
      </w:r>
      <w:r w:rsidRPr="00E54938">
        <w:rPr>
          <w:i/>
          <w:color w:val="000000" w:themeColor="text1"/>
          <w:sz w:val="28"/>
          <w:szCs w:val="28"/>
        </w:rPr>
        <w:br/>
      </w:r>
      <w:r w:rsidRPr="00E54938">
        <w:rPr>
          <w:color w:val="000000" w:themeColor="text1"/>
          <w:sz w:val="28"/>
          <w:szCs w:val="28"/>
        </w:rPr>
        <w:t>Истец: ________________________</w:t>
      </w:r>
      <w:r w:rsidRPr="00E54938">
        <w:rPr>
          <w:color w:val="000000" w:themeColor="text1"/>
          <w:sz w:val="28"/>
          <w:szCs w:val="28"/>
        </w:rPr>
        <w:br/>
      </w:r>
      <w:r w:rsidRPr="00E54938">
        <w:rPr>
          <w:i/>
          <w:color w:val="000000" w:themeColor="text1"/>
          <w:sz w:val="28"/>
          <w:szCs w:val="28"/>
        </w:rPr>
        <w:t>(ФИО полностью, адрес)</w:t>
      </w:r>
      <w:r w:rsidRPr="00E54938">
        <w:rPr>
          <w:i/>
          <w:color w:val="000000" w:themeColor="text1"/>
          <w:sz w:val="28"/>
          <w:szCs w:val="28"/>
        </w:rPr>
        <w:br/>
      </w:r>
      <w:r w:rsidRPr="00E54938">
        <w:rPr>
          <w:color w:val="000000" w:themeColor="text1"/>
          <w:sz w:val="28"/>
          <w:szCs w:val="28"/>
        </w:rPr>
        <w:t>Ответчик: _____________________</w:t>
      </w:r>
      <w:r w:rsidRPr="00E54938">
        <w:rPr>
          <w:color w:val="000000" w:themeColor="text1"/>
          <w:sz w:val="28"/>
          <w:szCs w:val="28"/>
        </w:rPr>
        <w:br/>
      </w:r>
      <w:r w:rsidRPr="00E54938">
        <w:rPr>
          <w:i/>
          <w:color w:val="000000" w:themeColor="text1"/>
          <w:sz w:val="28"/>
          <w:szCs w:val="28"/>
        </w:rPr>
        <w:t>(ФИО полностью, адрес)</w:t>
      </w:r>
      <w:r w:rsidRPr="00E54938">
        <w:rPr>
          <w:i/>
          <w:color w:val="000000" w:themeColor="text1"/>
          <w:sz w:val="28"/>
          <w:szCs w:val="28"/>
        </w:rPr>
        <w:br/>
      </w:r>
      <w:r w:rsidRPr="00E54938">
        <w:rPr>
          <w:color w:val="000000" w:themeColor="text1"/>
          <w:sz w:val="28"/>
          <w:szCs w:val="28"/>
        </w:rPr>
        <w:t>Цена иска: ____________________</w:t>
      </w:r>
      <w:r w:rsidRPr="00E54938">
        <w:rPr>
          <w:color w:val="000000" w:themeColor="text1"/>
          <w:sz w:val="28"/>
          <w:szCs w:val="28"/>
        </w:rPr>
        <w:br/>
      </w:r>
      <w:r w:rsidRPr="00E54938">
        <w:rPr>
          <w:i/>
          <w:color w:val="000000" w:themeColor="text1"/>
          <w:sz w:val="28"/>
          <w:szCs w:val="28"/>
        </w:rPr>
        <w:t>(стоимость имущества)</w:t>
      </w:r>
    </w:p>
    <w:p w14:paraId="66A6FFDB" w14:textId="77777777" w:rsidR="00E54938" w:rsidRPr="00E54938" w:rsidRDefault="00E54938" w:rsidP="00E54938">
      <w:pPr>
        <w:pStyle w:val="2"/>
        <w:keepLines w:val="0"/>
        <w:numPr>
          <w:ilvl w:val="1"/>
          <w:numId w:val="1"/>
        </w:numPr>
        <w:suppressAutoHyphens/>
        <w:spacing w:before="0" w:line="200" w:lineRule="atLeast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2FB25B10" w14:textId="77777777" w:rsidR="00E54938" w:rsidRDefault="00E54938" w:rsidP="00E54938">
      <w:pPr>
        <w:pStyle w:val="2"/>
        <w:keepLines w:val="0"/>
        <w:numPr>
          <w:ilvl w:val="1"/>
          <w:numId w:val="1"/>
        </w:numPr>
        <w:suppressAutoHyphens/>
        <w:spacing w:before="0" w:line="200" w:lineRule="atLeast"/>
        <w:jc w:val="center"/>
        <w:rPr>
          <w:rFonts w:ascii="Times New Roman" w:hAnsi="Times New Roman" w:cs="Times New Roman"/>
          <w:color w:val="000000" w:themeColor="text1"/>
          <w:szCs w:val="28"/>
        </w:rPr>
      </w:pPr>
      <w:bookmarkStart w:id="0" w:name="_GoBack"/>
      <w:r w:rsidRPr="00E54938">
        <w:rPr>
          <w:rFonts w:ascii="Times New Roman" w:hAnsi="Times New Roman" w:cs="Times New Roman"/>
          <w:color w:val="000000" w:themeColor="text1"/>
          <w:szCs w:val="28"/>
        </w:rPr>
        <w:t>ИСКОВОЕ ЗАЯВЛЕНИЕ</w:t>
      </w:r>
    </w:p>
    <w:p w14:paraId="685C3ADE" w14:textId="77777777" w:rsidR="00E54938" w:rsidRPr="00E54938" w:rsidRDefault="00E54938" w:rsidP="00E54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38">
        <w:rPr>
          <w:rFonts w:ascii="Times New Roman" w:hAnsi="Times New Roman" w:cs="Times New Roman"/>
          <w:b/>
          <w:sz w:val="28"/>
          <w:szCs w:val="28"/>
        </w:rPr>
        <w:t>об определении долей супругов</w:t>
      </w:r>
      <w:bookmarkEnd w:id="0"/>
      <w:r w:rsidRPr="00E54938">
        <w:rPr>
          <w:rFonts w:ascii="Times New Roman" w:hAnsi="Times New Roman" w:cs="Times New Roman"/>
          <w:b/>
          <w:sz w:val="28"/>
          <w:szCs w:val="28"/>
        </w:rPr>
        <w:t xml:space="preserve"> в праве общей собственности на квартиру</w:t>
      </w:r>
    </w:p>
    <w:p w14:paraId="354B507C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 xml:space="preserve">С "___"_________ ____ г. и до настоящего я _________ </w:t>
      </w:r>
      <w:r w:rsidRPr="00E54938">
        <w:rPr>
          <w:i/>
          <w:color w:val="000000" w:themeColor="text1"/>
          <w:sz w:val="28"/>
          <w:szCs w:val="28"/>
        </w:rPr>
        <w:t>(ФИО истца)</w:t>
      </w:r>
      <w:r w:rsidRPr="00E54938">
        <w:rPr>
          <w:color w:val="000000" w:themeColor="text1"/>
          <w:sz w:val="28"/>
          <w:szCs w:val="28"/>
        </w:rPr>
        <w:t xml:space="preserve"> с ответчиком _________ </w:t>
      </w:r>
      <w:r w:rsidRPr="00E54938">
        <w:rPr>
          <w:i/>
          <w:color w:val="000000" w:themeColor="text1"/>
          <w:sz w:val="28"/>
          <w:szCs w:val="28"/>
        </w:rPr>
        <w:t>(ФИО ответчика)</w:t>
      </w:r>
      <w:r w:rsidRPr="00E54938">
        <w:rPr>
          <w:color w:val="000000" w:themeColor="text1"/>
          <w:sz w:val="28"/>
          <w:szCs w:val="28"/>
        </w:rPr>
        <w:t>, состоим в зарегистрированном браке. Брачный договор не заключался.</w:t>
      </w:r>
    </w:p>
    <w:p w14:paraId="255B65DD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3E5F8755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 xml:space="preserve">В период брака на имя ответчика была приобретена квартира по адресу: _________ </w:t>
      </w:r>
      <w:r w:rsidRPr="00E54938">
        <w:rPr>
          <w:i/>
          <w:color w:val="000000" w:themeColor="text1"/>
          <w:sz w:val="28"/>
          <w:szCs w:val="28"/>
        </w:rPr>
        <w:t>(адрес квартиры)</w:t>
      </w:r>
      <w:r w:rsidRPr="00E54938">
        <w:rPr>
          <w:color w:val="000000" w:themeColor="text1"/>
          <w:sz w:val="28"/>
          <w:szCs w:val="28"/>
        </w:rPr>
        <w:t>, право собственности зарегистрировано в Едином государственном реестре прав на недвижимое имущество и сделок с ним.</w:t>
      </w:r>
    </w:p>
    <w:p w14:paraId="71D79C9F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77A06A4F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>Квартира приобретена на наши совместные денежные средства, в силу положений статьи 34 Семейного кодекса РФ является нашей совместной собственностью.</w:t>
      </w:r>
    </w:p>
    <w:p w14:paraId="601B3DED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1023963A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 xml:space="preserve">"___"_________ ____ г. я обращалась к ответчику с требованием определить мою долю в общем праве собственности на спорную квартиру. Ответчик не ответил </w:t>
      </w:r>
      <w:r w:rsidRPr="00E54938">
        <w:rPr>
          <w:i/>
          <w:color w:val="000000" w:themeColor="text1"/>
          <w:sz w:val="28"/>
          <w:szCs w:val="28"/>
        </w:rPr>
        <w:t>(ответил отказом)</w:t>
      </w:r>
      <w:r w:rsidRPr="00E54938">
        <w:rPr>
          <w:color w:val="000000" w:themeColor="text1"/>
          <w:sz w:val="28"/>
          <w:szCs w:val="28"/>
        </w:rPr>
        <w:t>.</w:t>
      </w:r>
    </w:p>
    <w:p w14:paraId="4046DC7A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>В соответствии с п. 1 статьи 39 Семейного кодекса РФ при определении долей в общем имуществе супругов доли супругов признаются равными, если иное не предусмотрено договором между супругами.</w:t>
      </w:r>
    </w:p>
    <w:p w14:paraId="79851101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00EA47A8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>На основании изложенного, руководствуясь статьями 33-34, 38-39 Семейного кодекса РФ, статьями 131-132 Гражданского процессуального кодекса РФ,</w:t>
      </w:r>
    </w:p>
    <w:p w14:paraId="36CBA7E9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3DF5721C" w14:textId="77777777" w:rsidR="00E54938" w:rsidRPr="00E54938" w:rsidRDefault="00E54938" w:rsidP="00E54938">
      <w:pPr>
        <w:pStyle w:val="af5"/>
        <w:spacing w:after="0" w:line="200" w:lineRule="atLeast"/>
        <w:jc w:val="center"/>
        <w:rPr>
          <w:color w:val="000000" w:themeColor="text1"/>
          <w:sz w:val="28"/>
          <w:szCs w:val="28"/>
        </w:rPr>
      </w:pPr>
      <w:r w:rsidRPr="00E54938">
        <w:rPr>
          <w:rStyle w:val="a8"/>
          <w:color w:val="000000" w:themeColor="text1"/>
          <w:sz w:val="28"/>
          <w:szCs w:val="28"/>
        </w:rPr>
        <w:t>Прошу:</w:t>
      </w:r>
    </w:p>
    <w:p w14:paraId="0C2760A9" w14:textId="77777777" w:rsidR="00E54938" w:rsidRPr="00E54938" w:rsidRDefault="00E54938" w:rsidP="00E54938">
      <w:pPr>
        <w:pStyle w:val="af5"/>
        <w:spacing w:after="0" w:line="200" w:lineRule="atLeast"/>
        <w:jc w:val="center"/>
        <w:rPr>
          <w:color w:val="000000" w:themeColor="text1"/>
          <w:sz w:val="28"/>
          <w:szCs w:val="28"/>
        </w:rPr>
      </w:pPr>
    </w:p>
    <w:p w14:paraId="5DB3E79E" w14:textId="77777777" w:rsidR="00E54938" w:rsidRPr="00E54938" w:rsidRDefault="00E54938" w:rsidP="00E54938">
      <w:pPr>
        <w:pStyle w:val="af5"/>
        <w:numPr>
          <w:ilvl w:val="0"/>
          <w:numId w:val="2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 xml:space="preserve">Определить доли в праве общей собственности на квартиру, расположенную по адресу: _________ </w:t>
      </w:r>
      <w:r w:rsidRPr="00E54938">
        <w:rPr>
          <w:i/>
          <w:color w:val="000000" w:themeColor="text1"/>
          <w:sz w:val="28"/>
          <w:szCs w:val="28"/>
        </w:rPr>
        <w:t>(адрес квартиры)</w:t>
      </w:r>
      <w:r w:rsidRPr="00E54938">
        <w:rPr>
          <w:color w:val="000000" w:themeColor="text1"/>
          <w:sz w:val="28"/>
          <w:szCs w:val="28"/>
        </w:rPr>
        <w:t>, установив, что истцу принадлежит доля в размере 1/2 и ответчику принадлежит доля в размере 1/2.</w:t>
      </w:r>
    </w:p>
    <w:p w14:paraId="59C98964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23A897DF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rStyle w:val="a8"/>
          <w:color w:val="000000" w:themeColor="text1"/>
          <w:sz w:val="28"/>
          <w:szCs w:val="28"/>
        </w:rPr>
        <w:t xml:space="preserve">Перечень прилагаемых к заявлению документов </w:t>
      </w:r>
      <w:r w:rsidRPr="00E54938">
        <w:rPr>
          <w:i/>
          <w:color w:val="000000" w:themeColor="text1"/>
          <w:sz w:val="28"/>
          <w:szCs w:val="28"/>
        </w:rPr>
        <w:t>(копии по числу лиц, участвующих в деле)</w:t>
      </w:r>
      <w:r w:rsidRPr="00E54938">
        <w:rPr>
          <w:color w:val="000000" w:themeColor="text1"/>
          <w:sz w:val="28"/>
          <w:szCs w:val="28"/>
        </w:rPr>
        <w:t>:</w:t>
      </w:r>
    </w:p>
    <w:p w14:paraId="15D717FC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77BFED71" w14:textId="77777777" w:rsidR="00E54938" w:rsidRPr="00E54938" w:rsidRDefault="00E54938" w:rsidP="00E54938">
      <w:pPr>
        <w:pStyle w:val="af5"/>
        <w:numPr>
          <w:ilvl w:val="0"/>
          <w:numId w:val="3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>Копия искового заявления</w:t>
      </w:r>
    </w:p>
    <w:p w14:paraId="19051285" w14:textId="77777777" w:rsidR="00E54938" w:rsidRPr="00E54938" w:rsidRDefault="00E54938" w:rsidP="00E54938">
      <w:pPr>
        <w:pStyle w:val="af5"/>
        <w:numPr>
          <w:ilvl w:val="0"/>
          <w:numId w:val="3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>Документ, подтверждающий уплату государственной пошлины</w:t>
      </w:r>
    </w:p>
    <w:p w14:paraId="72A44591" w14:textId="77777777" w:rsidR="00E54938" w:rsidRPr="00E54938" w:rsidRDefault="00E54938" w:rsidP="00E54938">
      <w:pPr>
        <w:pStyle w:val="af5"/>
        <w:numPr>
          <w:ilvl w:val="0"/>
          <w:numId w:val="3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>Копия свидетельства о заключении брака</w:t>
      </w:r>
    </w:p>
    <w:p w14:paraId="230DAFEF" w14:textId="77777777" w:rsidR="00E54938" w:rsidRPr="00E54938" w:rsidRDefault="00E54938" w:rsidP="00E54938">
      <w:pPr>
        <w:pStyle w:val="af5"/>
        <w:numPr>
          <w:ilvl w:val="0"/>
          <w:numId w:val="3"/>
        </w:numPr>
        <w:spacing w:after="0" w:line="200" w:lineRule="atLeast"/>
        <w:jc w:val="both"/>
        <w:rPr>
          <w:i/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 xml:space="preserve">Документы, подтверждающие право собственности на квартиру </w:t>
      </w:r>
      <w:r w:rsidRPr="00E54938">
        <w:rPr>
          <w:i/>
          <w:color w:val="000000" w:themeColor="text1"/>
          <w:sz w:val="28"/>
          <w:szCs w:val="28"/>
        </w:rPr>
        <w:t>(договор купли-продажи, свидетельство, выписки из Единого государственного реестра прав)</w:t>
      </w:r>
    </w:p>
    <w:p w14:paraId="5F2318CC" w14:textId="77777777" w:rsidR="00E54938" w:rsidRPr="00E54938" w:rsidRDefault="00E54938" w:rsidP="00E54938">
      <w:pPr>
        <w:pStyle w:val="af5"/>
        <w:numPr>
          <w:ilvl w:val="0"/>
          <w:numId w:val="3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>Требование истца об определении доли</w:t>
      </w:r>
    </w:p>
    <w:p w14:paraId="607B340E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7188F724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2E7E1C29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 xml:space="preserve">Дата подачи заявления "___"_________ ____ г.                        </w:t>
      </w:r>
    </w:p>
    <w:p w14:paraId="370B22F1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41484D6B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0DCEE1DC" w14:textId="77777777" w:rsidR="00E54938" w:rsidRPr="00E54938" w:rsidRDefault="00E54938" w:rsidP="00E54938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E54938">
        <w:rPr>
          <w:color w:val="000000" w:themeColor="text1"/>
          <w:sz w:val="28"/>
          <w:szCs w:val="28"/>
        </w:rPr>
        <w:t>Подпись истца _______</w:t>
      </w:r>
    </w:p>
    <w:p w14:paraId="54BB5C2F" w14:textId="77777777" w:rsidR="00CF71DD" w:rsidRPr="00E54938" w:rsidRDefault="00CF71DD">
      <w:pPr>
        <w:rPr>
          <w:rFonts w:ascii="Times New Roman" w:hAnsi="Times New Roman" w:cs="Times New Roman"/>
        </w:rPr>
      </w:pPr>
    </w:p>
    <w:sectPr w:rsidR="00CF71DD" w:rsidRPr="00E54938" w:rsidSect="00611806">
      <w:pgSz w:w="11906" w:h="16838"/>
      <w:pgMar w:top="414" w:right="850" w:bottom="1785" w:left="1701" w:header="1134" w:footer="1134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38"/>
    <w:rsid w:val="00640233"/>
    <w:rsid w:val="006413C5"/>
    <w:rsid w:val="00CF71DD"/>
    <w:rsid w:val="00E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627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rsid w:val="00E549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549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1742</Characters>
  <Application>Microsoft Macintosh Word</Application>
  <DocSecurity>0</DocSecurity>
  <Lines>14</Lines>
  <Paragraphs>4</Paragraphs>
  <ScaleCrop>false</ScaleCrop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2019-11-20T15:38:00Z</dcterms:created>
  <dcterms:modified xsi:type="dcterms:W3CDTF">2019-11-20T15:41:00Z</dcterms:modified>
</cp:coreProperties>
</file>